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67"/>
        <w:gridCol w:w="3969"/>
        <w:gridCol w:w="1134"/>
        <w:gridCol w:w="3827"/>
      </w:tblGrid>
      <w:tr w:rsidR="001921A3" w14:paraId="71E044BD" w14:textId="77777777" w:rsidTr="004B4912">
        <w:trPr>
          <w:trHeight w:val="335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9FB2D" w14:textId="77777777" w:rsidR="007C3B53" w:rsidRPr="006072F3" w:rsidRDefault="00131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Součást</w:t>
            </w:r>
            <w:r w:rsidR="00053209">
              <w:rPr>
                <w:sz w:val="18"/>
                <w:szCs w:val="18"/>
              </w:rPr>
              <w:t>: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sdt>
            <w:sdtPr>
              <w:rPr>
                <w:b/>
                <w:sz w:val="18"/>
                <w:szCs w:val="18"/>
              </w:rPr>
              <w:id w:val="-1639645884"/>
              <w:placeholder>
                <w:docPart w:val="E2EAB14129A747809F2A9BB98F4CC95D"/>
              </w:placeholder>
              <w15:color w:val="000000"/>
              <w:comboBox>
                <w:listItem w:value="Zvolte položku."/>
                <w:listItem w:displayText="                                                         " w:value="                                                        "/>
                <w:listItem w:displayText="11 Fakulta výtvarných umění" w:value="11 Fakulta výtvarných umění"/>
                <w:listItem w:displayText="12 Fakulta stavební" w:value="12 Fakulta stavební"/>
                <w:listItem w:displayText="13 Fakulta strojního inženýrství" w:value="13 Fakulta strojního inženýrství"/>
                <w:listItem w:displayText="14 Fakulta informačních technologií" w:value="14 Fakulta informačních technologií"/>
                <w:listItem w:displayText="15 Fakulta architektury" w:value="15 Fakulta architektury"/>
                <w:listItem w:displayText="16 Fakulta chemická" w:value="16 Fakulta chemická"/>
                <w:listItem w:displayText="17 Fakulta podnikatelská" w:value="17 Fakulta podnikatelská"/>
                <w:listItem w:displayText="18 Fakulta elektrotechniky a komunikačních technologií" w:value="18 Fakulta elektrotechniky a komunikačních technologií"/>
                <w:listItem w:displayText="50 Centrum sportovních aktivit" w:value="50 Centrum sportovních aktivit"/>
                <w:listItem w:displayText="60 Institut celoživotního vzdělávání" w:value="60 Institut celoživotního vzdělávání"/>
                <w:listItem w:displayText="61 Ústav soudního inženýrství" w:value="61 Ústav soudního inženýrství"/>
                <w:listItem w:displayText="62 Středoevropský technologický institut" w:value="62 Středoevropský technologický institut"/>
                <w:listItem w:displayText="70 Centrum výpoč. a inform.služeb" w:value="70 Centrum výpoč. a inform.služeb"/>
                <w:listItem w:displayText="72 Ústřední knihovna" w:value="72 Ústřední knihovna"/>
                <w:listItem w:displayText="74 Nakladatelství VUTIUM" w:value="74 Nakladatelství VUTIUM"/>
                <w:listItem w:displayText="80 Koleje a menzy v Brně" w:value="80 Koleje a menzy v Brně"/>
                <w:listItem w:displayText="90 Rektorát" w:value="90 Rektorát"/>
              </w:comboBox>
            </w:sdtPr>
            <w:sdtEndPr/>
            <w:sdtContent>
              <w:p w14:paraId="75A5BA12" w14:textId="77777777" w:rsidR="007C3B53" w:rsidRPr="006072F3" w:rsidRDefault="008A0FE2">
                <w:pPr>
                  <w:rPr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90 Rektorát</w:t>
                </w:r>
              </w:p>
            </w:sdtContent>
          </w:sdt>
        </w:tc>
      </w:tr>
      <w:tr w:rsidR="001921A3" w14:paraId="44264D13" w14:textId="77777777" w:rsidTr="004B4912">
        <w:trPr>
          <w:trHeight w:val="36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9FEC5" w14:textId="77777777" w:rsidR="007C3B53" w:rsidRPr="006072F3" w:rsidRDefault="007C3B53" w:rsidP="00307F18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6072F3">
              <w:rPr>
                <w:sz w:val="18"/>
                <w:szCs w:val="18"/>
              </w:rPr>
              <w:t>Pracoviště</w:t>
            </w:r>
            <w:r w:rsidR="005F792A">
              <w:rPr>
                <w:sz w:val="18"/>
                <w:szCs w:val="18"/>
              </w:rPr>
              <w:t xml:space="preserve"> (číslo – název)</w:t>
            </w:r>
            <w:r w:rsidRPr="006072F3">
              <w:rPr>
                <w:sz w:val="18"/>
                <w:szCs w:val="18"/>
              </w:rPr>
              <w:t xml:space="preserve">: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FAC00" w14:textId="77777777" w:rsidR="007C3B53" w:rsidRPr="001D01B7" w:rsidRDefault="008A60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CD385A">
              <w:rPr>
                <w:b/>
                <w:sz w:val="20"/>
                <w:szCs w:val="20"/>
              </w:rPr>
              <w:t>250</w:t>
            </w:r>
            <w:r>
              <w:rPr>
                <w:b/>
                <w:sz w:val="20"/>
                <w:szCs w:val="20"/>
              </w:rPr>
              <w:t xml:space="preserve"> – Odbor</w:t>
            </w:r>
            <w:r w:rsidR="00CD385A">
              <w:rPr>
                <w:b/>
                <w:sz w:val="20"/>
                <w:szCs w:val="20"/>
              </w:rPr>
              <w:t xml:space="preserve"> zahr</w:t>
            </w:r>
            <w:r w:rsidR="00777CF9">
              <w:rPr>
                <w:b/>
                <w:sz w:val="20"/>
                <w:szCs w:val="20"/>
              </w:rPr>
              <w:t>an</w:t>
            </w:r>
            <w:r w:rsidR="00CD385A">
              <w:rPr>
                <w:b/>
                <w:sz w:val="20"/>
                <w:szCs w:val="20"/>
              </w:rPr>
              <w:t>ičních</w:t>
            </w:r>
            <w:r>
              <w:rPr>
                <w:b/>
                <w:sz w:val="20"/>
                <w:szCs w:val="20"/>
              </w:rPr>
              <w:t xml:space="preserve"> vztahů</w:t>
            </w:r>
          </w:p>
        </w:tc>
      </w:tr>
      <w:tr w:rsidR="005F792A" w14:paraId="744B9CF0" w14:textId="77777777" w:rsidTr="00CE2B6C">
        <w:trPr>
          <w:trHeight w:val="282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6799E9" w14:textId="77777777" w:rsidR="005F792A" w:rsidRPr="00CE2B6C" w:rsidRDefault="005F792A" w:rsidP="005F792A">
            <w:pPr>
              <w:rPr>
                <w:sz w:val="20"/>
                <w:szCs w:val="20"/>
              </w:rPr>
            </w:pPr>
            <w:bookmarkStart w:id="0" w:name="_Hlk41582806"/>
            <w:proofErr w:type="spellStart"/>
            <w:r w:rsidRPr="00CE2B6C">
              <w:rPr>
                <w:sz w:val="20"/>
                <w:szCs w:val="20"/>
              </w:rPr>
              <w:t>Čj</w:t>
            </w:r>
            <w:proofErr w:type="spellEnd"/>
            <w:r w:rsidRPr="00CE2B6C">
              <w:rPr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84879" w14:textId="77777777" w:rsidR="005F792A" w:rsidRPr="001D01B7" w:rsidRDefault="005F792A" w:rsidP="005F792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513913" w14:textId="77777777" w:rsidR="005F792A" w:rsidRPr="005F792A" w:rsidRDefault="005F792A" w:rsidP="005F792A">
            <w:pPr>
              <w:rPr>
                <w:sz w:val="18"/>
                <w:szCs w:val="18"/>
              </w:rPr>
            </w:pPr>
            <w:r w:rsidRPr="005F792A">
              <w:rPr>
                <w:sz w:val="18"/>
                <w:szCs w:val="18"/>
              </w:rPr>
              <w:t>V Brně dne: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77620" w14:textId="68D702F7" w:rsidR="005F792A" w:rsidRPr="001D01B7" w:rsidRDefault="005F792A" w:rsidP="005F792A">
            <w:pPr>
              <w:rPr>
                <w:b/>
              </w:rPr>
            </w:pPr>
          </w:p>
        </w:tc>
      </w:tr>
      <w:bookmarkEnd w:id="0"/>
      <w:tr w:rsidR="009F64E6" w14:paraId="437E2314" w14:textId="77777777" w:rsidTr="004B4912">
        <w:trPr>
          <w:trHeight w:val="147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D09202" w14:textId="77777777" w:rsidR="009F64E6" w:rsidRPr="00FE5E29" w:rsidRDefault="009F64E6" w:rsidP="009F64E6">
            <w:pPr>
              <w:jc w:val="center"/>
              <w:rPr>
                <w:b/>
                <w:sz w:val="18"/>
                <w:szCs w:val="18"/>
              </w:rPr>
            </w:pPr>
            <w:r w:rsidRPr="00FE5E29">
              <w:rPr>
                <w:b/>
                <w:sz w:val="18"/>
                <w:szCs w:val="18"/>
              </w:rPr>
              <w:t>Text inzerátu</w:t>
            </w:r>
          </w:p>
        </w:tc>
      </w:tr>
      <w:tr w:rsidR="009F64E6" w14:paraId="5E616DF1" w14:textId="77777777" w:rsidTr="004B4912">
        <w:trPr>
          <w:trHeight w:val="8693"/>
        </w:trPr>
        <w:tc>
          <w:tcPr>
            <w:tcW w:w="1105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7011EF" w14:textId="77777777" w:rsidR="00983679" w:rsidRDefault="00983679" w:rsidP="00185AB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0805C15" w14:textId="42E1BB30" w:rsidR="007905DA" w:rsidRDefault="00EB5FFD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Studentská výpomoc </w:t>
            </w:r>
            <w:r w:rsidR="0054413B">
              <w:rPr>
                <w:rFonts w:ascii="Calibri" w:hAnsi="Calibri" w:cs="Calibri"/>
                <w:b/>
                <w:bCs/>
                <w:sz w:val="20"/>
                <w:szCs w:val="20"/>
              </w:rPr>
              <w:t>na Odbor zahraničních vztahů na Rektorátě</w:t>
            </w:r>
          </w:p>
          <w:p w14:paraId="387A6C80" w14:textId="77777777" w:rsidR="0054413B" w:rsidRDefault="0054413B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EA234E" w14:textId="0D92ADCD" w:rsidR="0054413B" w:rsidRDefault="0054413B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Máš zájem se stát součástí progresivního týmu Odboru zahraničních vztahů?</w:t>
            </w:r>
          </w:p>
          <w:p w14:paraId="709691A1" w14:textId="77777777" w:rsidR="0054413B" w:rsidRDefault="0054413B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Budeš komunikovat se zahraničními studenty, podílet se na tvorbě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Newsletteru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nebo různých zajímavých akcí. </w:t>
            </w:r>
          </w:p>
          <w:p w14:paraId="1237DD23" w14:textId="4F2243F9" w:rsidR="0054413B" w:rsidRDefault="0054413B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Více najdeš v popisu náplně práce. </w:t>
            </w:r>
          </w:p>
          <w:p w14:paraId="07597A9B" w14:textId="77777777" w:rsidR="00EB5FFD" w:rsidRPr="008A0FE2" w:rsidRDefault="00EB5FFD" w:rsidP="00185AB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C15238" w14:textId="77777777" w:rsidR="00983679" w:rsidRPr="008A0FE2" w:rsidRDefault="00983679" w:rsidP="00185AB9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0FE2">
              <w:rPr>
                <w:rFonts w:ascii="Calibri" w:hAnsi="Calibri" w:cs="Calibri"/>
                <w:b/>
                <w:bCs/>
                <w:sz w:val="20"/>
                <w:szCs w:val="20"/>
              </w:rPr>
              <w:t>Požadavky:</w:t>
            </w:r>
          </w:p>
          <w:p w14:paraId="297BF3E1" w14:textId="77777777" w:rsidR="00CD385A" w:rsidRP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CD385A">
              <w:rPr>
                <w:sz w:val="20"/>
                <w:szCs w:val="20"/>
              </w:rPr>
              <w:t>dobrou znalost anglického jazyka slovem i písmem (min. na úrovni B2)</w:t>
            </w:r>
          </w:p>
          <w:p w14:paraId="1347C7CC" w14:textId="77777777" w:rsidR="00CD385A" w:rsidRP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CD385A">
              <w:rPr>
                <w:sz w:val="20"/>
                <w:szCs w:val="20"/>
              </w:rPr>
              <w:t>výborná znalost práce MS Office (Word, Excel, PowerPoint)</w:t>
            </w:r>
          </w:p>
          <w:p w14:paraId="43C89468" w14:textId="77777777" w:rsid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CD385A">
              <w:rPr>
                <w:sz w:val="20"/>
                <w:szCs w:val="20"/>
              </w:rPr>
              <w:t>velmi dobré komunikační, organizační a prezentační dovednosti</w:t>
            </w:r>
          </w:p>
          <w:p w14:paraId="00F23593" w14:textId="77777777" w:rsidR="000633A7" w:rsidRPr="00CD385A" w:rsidRDefault="000633A7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schopnost týmové spolupráce, pečlivost a přesnost</w:t>
            </w:r>
          </w:p>
          <w:p w14:paraId="66FDE912" w14:textId="77777777" w:rsidR="00CD385A" w:rsidRP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CD385A">
              <w:rPr>
                <w:sz w:val="20"/>
                <w:szCs w:val="20"/>
              </w:rPr>
              <w:t>ochota učit se novým věcem</w:t>
            </w:r>
          </w:p>
          <w:p w14:paraId="35E338DF" w14:textId="77777777" w:rsid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CD385A">
              <w:rPr>
                <w:sz w:val="20"/>
                <w:szCs w:val="20"/>
              </w:rPr>
              <w:t xml:space="preserve">znalost vysokoškolské prostředí </w:t>
            </w:r>
            <w:r w:rsidR="00725576">
              <w:rPr>
                <w:sz w:val="20"/>
                <w:szCs w:val="20"/>
              </w:rPr>
              <w:t xml:space="preserve">nebo student VUT </w:t>
            </w:r>
            <w:r w:rsidRPr="00CD385A">
              <w:rPr>
                <w:sz w:val="20"/>
                <w:szCs w:val="20"/>
              </w:rPr>
              <w:t>výhodou</w:t>
            </w:r>
          </w:p>
          <w:p w14:paraId="6909A670" w14:textId="7C337D44" w:rsidR="000633A7" w:rsidRDefault="000633A7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zkušenosti s</w:t>
            </w:r>
            <w:r w:rsidR="00725576">
              <w:rPr>
                <w:sz w:val="20"/>
                <w:szCs w:val="20"/>
              </w:rPr>
              <w:t xml:space="preserve"> prací s daty a </w:t>
            </w:r>
            <w:r>
              <w:rPr>
                <w:sz w:val="20"/>
                <w:szCs w:val="20"/>
              </w:rPr>
              <w:t xml:space="preserve">zpracováním </w:t>
            </w:r>
            <w:r w:rsidR="00725576">
              <w:rPr>
                <w:sz w:val="20"/>
                <w:szCs w:val="20"/>
              </w:rPr>
              <w:t>analýz výhodou</w:t>
            </w:r>
          </w:p>
          <w:p w14:paraId="34D552C6" w14:textId="77777777" w:rsidR="00237D35" w:rsidRDefault="00237D35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Příprava podkladů a materiálů souvisejících s uzavíráním nových Memorand </w:t>
            </w:r>
          </w:p>
          <w:p w14:paraId="5E5997CE" w14:textId="77777777" w:rsidR="00237D35" w:rsidRPr="00CD385A" w:rsidRDefault="00237D35" w:rsidP="0054413B">
            <w:pPr>
              <w:pStyle w:val="Odstavecseseznamem"/>
              <w:spacing w:after="200"/>
              <w:ind w:left="1797"/>
              <w:rPr>
                <w:sz w:val="20"/>
                <w:szCs w:val="20"/>
              </w:rPr>
            </w:pPr>
          </w:p>
          <w:p w14:paraId="32431851" w14:textId="77777777" w:rsidR="008A0FE2" w:rsidRPr="008A608A" w:rsidRDefault="008A0FE2" w:rsidP="008A608A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A608A">
              <w:rPr>
                <w:rFonts w:ascii="Calibri" w:hAnsi="Calibri" w:cs="Calibri"/>
                <w:b/>
                <w:bCs/>
                <w:sz w:val="20"/>
                <w:szCs w:val="20"/>
              </w:rPr>
              <w:t>Náplň</w:t>
            </w:r>
            <w:r w:rsidRPr="008A608A">
              <w:rPr>
                <w:rFonts w:ascii="Calibri" w:hAnsi="Calibri" w:cs="Calibri"/>
                <w:b/>
                <w:sz w:val="20"/>
                <w:szCs w:val="20"/>
              </w:rPr>
              <w:t xml:space="preserve"> práce:</w:t>
            </w:r>
          </w:p>
          <w:p w14:paraId="0BBDB5D1" w14:textId="77777777" w:rsidR="00725576" w:rsidRDefault="00725576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se zahraničními studenty, kteří se přihlásili na VUT ke studiu – provedení studentů přijímacím procesem</w:t>
            </w:r>
          </w:p>
          <w:p w14:paraId="07F4C1E9" w14:textId="0B1A265F" w:rsidR="00DC55F9" w:rsidRDefault="00DC55F9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zpracovávání dat a z nich tvorba potřebných analýz</w:t>
            </w:r>
          </w:p>
          <w:p w14:paraId="053EBB72" w14:textId="6225FF6A" w:rsidR="00155837" w:rsidRDefault="00155837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zadání pro zpracování analýz týkající se konkurence, trendu, spokojenosti studentů, absolventů a dalších cílových skupin</w:t>
            </w:r>
          </w:p>
          <w:p w14:paraId="53BFB6D9" w14:textId="77777777" w:rsidR="00725576" w:rsidRDefault="00DC55F9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zapojení se do tvorby </w:t>
            </w:r>
            <w:proofErr w:type="spellStart"/>
            <w:r>
              <w:rPr>
                <w:sz w:val="20"/>
                <w:szCs w:val="20"/>
              </w:rPr>
              <w:t>Newsletteru</w:t>
            </w:r>
            <w:proofErr w:type="spellEnd"/>
            <w:r>
              <w:rPr>
                <w:sz w:val="20"/>
                <w:szCs w:val="20"/>
              </w:rPr>
              <w:t xml:space="preserve"> pro VUT studenty (motivace VUT studentů k výjezdům do zahraničí)</w:t>
            </w:r>
          </w:p>
          <w:p w14:paraId="7CD68D4D" w14:textId="77777777" w:rsidR="00DC55F9" w:rsidRPr="000633A7" w:rsidRDefault="00DC55F9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0633A7">
              <w:rPr>
                <w:sz w:val="20"/>
                <w:szCs w:val="20"/>
              </w:rPr>
              <w:t xml:space="preserve">tvorba prezentací a podkladů </w:t>
            </w:r>
            <w:r>
              <w:rPr>
                <w:sz w:val="20"/>
                <w:szCs w:val="20"/>
              </w:rPr>
              <w:t xml:space="preserve">a </w:t>
            </w:r>
            <w:r w:rsidRPr="000633A7">
              <w:rPr>
                <w:sz w:val="20"/>
                <w:szCs w:val="20"/>
              </w:rPr>
              <w:t>informační</w:t>
            </w:r>
            <w:r>
              <w:rPr>
                <w:sz w:val="20"/>
                <w:szCs w:val="20"/>
              </w:rPr>
              <w:t>ch</w:t>
            </w:r>
            <w:r w:rsidRPr="000633A7">
              <w:rPr>
                <w:sz w:val="20"/>
                <w:szCs w:val="20"/>
              </w:rPr>
              <w:t xml:space="preserve"> materiál</w:t>
            </w:r>
            <w:r>
              <w:rPr>
                <w:sz w:val="20"/>
                <w:szCs w:val="20"/>
              </w:rPr>
              <w:t xml:space="preserve">ů </w:t>
            </w:r>
          </w:p>
          <w:p w14:paraId="4DF7C772" w14:textId="4D895D67" w:rsidR="00DC55F9" w:rsidRDefault="00DC55F9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 w:rsidRPr="000633A7">
              <w:rPr>
                <w:sz w:val="20"/>
                <w:szCs w:val="20"/>
              </w:rPr>
              <w:t xml:space="preserve">podíl na přípravě a organizaci akcí garantovaných OZV (např. International </w:t>
            </w:r>
            <w:proofErr w:type="spellStart"/>
            <w:r w:rsidRPr="000633A7">
              <w:rPr>
                <w:sz w:val="20"/>
                <w:szCs w:val="20"/>
              </w:rPr>
              <w:t>Staff</w:t>
            </w:r>
            <w:proofErr w:type="spellEnd"/>
            <w:r w:rsidRPr="000633A7">
              <w:rPr>
                <w:sz w:val="20"/>
                <w:szCs w:val="20"/>
              </w:rPr>
              <w:t xml:space="preserve"> </w:t>
            </w:r>
            <w:proofErr w:type="spellStart"/>
            <w:r w:rsidRPr="000633A7">
              <w:rPr>
                <w:sz w:val="20"/>
                <w:szCs w:val="20"/>
              </w:rPr>
              <w:t>Week</w:t>
            </w:r>
            <w:proofErr w:type="spellEnd"/>
            <w:r w:rsidRPr="000633A7">
              <w:rPr>
                <w:sz w:val="20"/>
                <w:szCs w:val="20"/>
              </w:rPr>
              <w:t xml:space="preserve">, </w:t>
            </w:r>
            <w:proofErr w:type="spellStart"/>
            <w:r w:rsidRPr="000633A7">
              <w:rPr>
                <w:sz w:val="20"/>
                <w:szCs w:val="20"/>
              </w:rPr>
              <w:t>Welcome</w:t>
            </w:r>
            <w:proofErr w:type="spellEnd"/>
            <w:r w:rsidRPr="000633A7">
              <w:rPr>
                <w:sz w:val="20"/>
                <w:szCs w:val="20"/>
              </w:rPr>
              <w:t xml:space="preserve"> </w:t>
            </w:r>
            <w:proofErr w:type="spellStart"/>
            <w:r w:rsidRPr="000633A7">
              <w:rPr>
                <w:sz w:val="20"/>
                <w:szCs w:val="20"/>
              </w:rPr>
              <w:t>Week</w:t>
            </w:r>
            <w:proofErr w:type="spellEnd"/>
            <w:r w:rsidRPr="000633A7">
              <w:rPr>
                <w:sz w:val="20"/>
                <w:szCs w:val="20"/>
              </w:rPr>
              <w:t xml:space="preserve">, International Mobility </w:t>
            </w:r>
            <w:proofErr w:type="spellStart"/>
            <w:proofErr w:type="gramStart"/>
            <w:r w:rsidRPr="000633A7">
              <w:rPr>
                <w:sz w:val="20"/>
                <w:szCs w:val="20"/>
              </w:rPr>
              <w:t>Day</w:t>
            </w:r>
            <w:proofErr w:type="spellEnd"/>
            <w:r w:rsidRPr="000633A7">
              <w:rPr>
                <w:sz w:val="20"/>
                <w:szCs w:val="20"/>
              </w:rPr>
              <w:t>,</w:t>
            </w:r>
            <w:proofErr w:type="gramEnd"/>
            <w:r w:rsidRPr="000633A7">
              <w:rPr>
                <w:sz w:val="20"/>
                <w:szCs w:val="20"/>
              </w:rPr>
              <w:t xml:space="preserve"> apod.) </w:t>
            </w:r>
          </w:p>
          <w:p w14:paraId="29D12537" w14:textId="17AA8372" w:rsidR="00AC4A59" w:rsidRDefault="00AC4A59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zapojení se do projektů</w:t>
            </w:r>
          </w:p>
          <w:p w14:paraId="4F8F2FD3" w14:textId="7F065BB1" w:rsidR="0054413B" w:rsidRDefault="0054413B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podílení</w:t>
            </w:r>
            <w:r>
              <w:rPr>
                <w:rFonts w:eastAsia="Times New Roman"/>
              </w:rPr>
              <w:t xml:space="preserve"> se na přípravě zahraničních návštěv garantovaných O</w:t>
            </w:r>
            <w:r>
              <w:rPr>
                <w:rFonts w:eastAsia="Times New Roman"/>
              </w:rPr>
              <w:t>dborem zahraničních vztahů</w:t>
            </w:r>
          </w:p>
          <w:p w14:paraId="1F5752C2" w14:textId="58217C4D" w:rsidR="0054413B" w:rsidRDefault="0054413B" w:rsidP="0054413B">
            <w:pPr>
              <w:pStyle w:val="Odstavecseseznamem"/>
              <w:numPr>
                <w:ilvl w:val="0"/>
                <w:numId w:val="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říprava podkladů a materiálů souvisejících s uzavíráním nových Memorand </w:t>
            </w:r>
          </w:p>
          <w:p w14:paraId="35AB3FA6" w14:textId="77777777" w:rsidR="00DC55F9" w:rsidRDefault="00DC55F9" w:rsidP="0054413B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s organizací různých propagačních akcí a soutěží pro studenty</w:t>
            </w:r>
          </w:p>
          <w:p w14:paraId="05B597FA" w14:textId="77777777" w:rsidR="00DC55F9" w:rsidRDefault="00DC55F9" w:rsidP="00DC55F9">
            <w:pPr>
              <w:pStyle w:val="Odstavecseseznamem"/>
              <w:ind w:left="1797"/>
              <w:contextualSpacing w:val="0"/>
              <w:rPr>
                <w:sz w:val="20"/>
                <w:szCs w:val="20"/>
              </w:rPr>
            </w:pPr>
          </w:p>
          <w:p w14:paraId="22940F0A" w14:textId="77777777" w:rsidR="00983679" w:rsidRPr="00F873E1" w:rsidRDefault="00983679" w:rsidP="00185AB9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873E1">
              <w:rPr>
                <w:rFonts w:ascii="Calibri" w:hAnsi="Calibri" w:cs="Calibri"/>
                <w:b/>
                <w:sz w:val="18"/>
                <w:szCs w:val="18"/>
              </w:rPr>
              <w:t>Nabízíme:</w:t>
            </w:r>
          </w:p>
          <w:p w14:paraId="2511B579" w14:textId="77777777" w:rsidR="008A0FE2" w:rsidRPr="008A0FE2" w:rsidRDefault="008A0FE2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8A0FE2">
              <w:rPr>
                <w:sz w:val="20"/>
                <w:szCs w:val="20"/>
              </w:rPr>
              <w:t>Stabilita a zázemí veřejné vysoké školy</w:t>
            </w:r>
          </w:p>
          <w:p w14:paraId="336B9755" w14:textId="77777777" w:rsidR="00CD385A" w:rsidRDefault="008A0FE2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8A0FE2">
              <w:rPr>
                <w:sz w:val="20"/>
                <w:szCs w:val="20"/>
              </w:rPr>
              <w:t>Moderní pracovní prostředí s</w:t>
            </w:r>
            <w:r w:rsidR="00CD385A">
              <w:rPr>
                <w:sz w:val="20"/>
                <w:szCs w:val="20"/>
              </w:rPr>
              <w:t>e zajímavou a kreativní</w:t>
            </w:r>
            <w:r w:rsidRPr="008A0FE2">
              <w:rPr>
                <w:sz w:val="20"/>
                <w:szCs w:val="20"/>
              </w:rPr>
              <w:t xml:space="preserve"> pr</w:t>
            </w:r>
            <w:r w:rsidR="00CD385A">
              <w:rPr>
                <w:sz w:val="20"/>
                <w:szCs w:val="20"/>
              </w:rPr>
              <w:t>ací</w:t>
            </w:r>
          </w:p>
          <w:p w14:paraId="41997072" w14:textId="77777777" w:rsidR="00CD385A" w:rsidRDefault="00CD385A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profesního růstu</w:t>
            </w:r>
          </w:p>
          <w:p w14:paraId="367B93B7" w14:textId="77777777" w:rsidR="008A0FE2" w:rsidRPr="008A0FE2" w:rsidRDefault="00DC55F9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na DPP/DPČ</w:t>
            </w:r>
          </w:p>
          <w:p w14:paraId="3DDEA634" w14:textId="77777777" w:rsidR="008A0FE2" w:rsidRPr="008A0FE2" w:rsidRDefault="008A0FE2" w:rsidP="0054413B">
            <w:pPr>
              <w:pStyle w:val="Odstavecseseznamem"/>
              <w:numPr>
                <w:ilvl w:val="0"/>
                <w:numId w:val="3"/>
              </w:numPr>
              <w:spacing w:after="200"/>
              <w:rPr>
                <w:sz w:val="20"/>
                <w:szCs w:val="20"/>
              </w:rPr>
            </w:pPr>
            <w:r w:rsidRPr="008A0FE2">
              <w:rPr>
                <w:sz w:val="20"/>
                <w:szCs w:val="20"/>
              </w:rPr>
              <w:t>Pružná pracovní doba</w:t>
            </w:r>
          </w:p>
          <w:p w14:paraId="219AE0C0" w14:textId="77777777" w:rsidR="007905DA" w:rsidRPr="00777CF9" w:rsidRDefault="00983679" w:rsidP="00185AB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3A3B37"/>
                <w:sz w:val="20"/>
                <w:szCs w:val="20"/>
              </w:rPr>
            </w:pPr>
            <w:r w:rsidRPr="00777CF9">
              <w:rPr>
                <w:rFonts w:asciiTheme="minorHAnsi" w:hAnsiTheme="minorHAnsi" w:cstheme="minorHAnsi"/>
                <w:b/>
                <w:bCs/>
                <w:color w:val="3A3B37"/>
                <w:sz w:val="20"/>
                <w:szCs w:val="20"/>
              </w:rPr>
              <w:t>Nástup</w:t>
            </w:r>
            <w:r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 xml:space="preserve">: </w:t>
            </w:r>
            <w:r w:rsidR="00CD385A"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>ihned</w:t>
            </w:r>
            <w:r w:rsidR="00F86ACE"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>, případně dle dohody</w:t>
            </w:r>
            <w:r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 xml:space="preserve"> </w:t>
            </w:r>
          </w:p>
          <w:p w14:paraId="4DACE0A5" w14:textId="77777777" w:rsidR="00983679" w:rsidRPr="00777CF9" w:rsidRDefault="00983679" w:rsidP="00CD385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3A3B37"/>
                <w:sz w:val="20"/>
                <w:szCs w:val="20"/>
              </w:rPr>
            </w:pPr>
          </w:p>
          <w:p w14:paraId="7C32EAEF" w14:textId="351F59B6" w:rsidR="00CD385A" w:rsidRPr="00CD385A" w:rsidRDefault="00CD385A" w:rsidP="00CD385A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3A3B37"/>
                <w:sz w:val="18"/>
                <w:szCs w:val="18"/>
              </w:rPr>
            </w:pPr>
            <w:r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>Přihlášky s profesním životopisem a přiloženým motivačním dopisem v českém a anglickém jazyce posílejt</w:t>
            </w:r>
            <w:bookmarkStart w:id="1" w:name="_GoBack"/>
            <w:bookmarkEnd w:id="1"/>
            <w:r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 xml:space="preserve"> </w:t>
            </w:r>
            <w:r w:rsidRPr="00011062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 xml:space="preserve">do </w:t>
            </w:r>
            <w:r w:rsidR="0054413B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3</w:t>
            </w:r>
            <w:r w:rsidR="00DC55F9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1</w:t>
            </w:r>
            <w:r w:rsidR="003C25DB" w:rsidRPr="00011062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.</w:t>
            </w:r>
            <w:r w:rsidR="00DC55F9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10</w:t>
            </w:r>
            <w:r w:rsidRPr="00011062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.202</w:t>
            </w:r>
            <w:r w:rsidR="005912B4" w:rsidRPr="00011062">
              <w:rPr>
                <w:rFonts w:asciiTheme="minorHAnsi" w:hAnsiTheme="minorHAnsi" w:cstheme="minorHAnsi"/>
                <w:b/>
                <w:color w:val="3A3B37"/>
                <w:sz w:val="20"/>
                <w:szCs w:val="20"/>
              </w:rPr>
              <w:t>2</w:t>
            </w:r>
            <w:r w:rsidRPr="00777CF9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 xml:space="preserve"> e-mailem na adresu </w:t>
            </w:r>
            <w:hyperlink r:id="rId8" w:history="1">
              <w:r w:rsidR="0054413B" w:rsidRPr="0054413B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philippi@vutbr.cz</w:t>
              </w:r>
            </w:hyperlink>
            <w:r w:rsidR="0054413B" w:rsidRPr="0054413B">
              <w:rPr>
                <w:rFonts w:asciiTheme="minorHAnsi" w:hAnsiTheme="minorHAnsi" w:cstheme="minorHAnsi"/>
                <w:color w:val="3A3B37"/>
                <w:sz w:val="20"/>
                <w:szCs w:val="20"/>
              </w:rPr>
              <w:t>.</w:t>
            </w:r>
          </w:p>
          <w:p w14:paraId="486BE097" w14:textId="77777777" w:rsidR="00983679" w:rsidRPr="00983679" w:rsidRDefault="00983679" w:rsidP="009E13B0">
            <w:pPr>
              <w:spacing w:after="200"/>
              <w:rPr>
                <w:rFonts w:cstheme="minorHAnsi"/>
                <w:sz w:val="18"/>
                <w:szCs w:val="18"/>
              </w:rPr>
            </w:pPr>
          </w:p>
          <w:p w14:paraId="6D93CDCE" w14:textId="77777777" w:rsidR="00983679" w:rsidRPr="00983679" w:rsidRDefault="00983679" w:rsidP="00983679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5A4B4694" w14:textId="77777777" w:rsidR="005F792A" w:rsidRPr="00185AB9" w:rsidRDefault="00983679" w:rsidP="005F792A">
            <w:pPr>
              <w:rPr>
                <w:rFonts w:cstheme="minorHAnsi"/>
                <w:color w:val="3A3B37"/>
                <w:sz w:val="18"/>
                <w:szCs w:val="18"/>
              </w:rPr>
            </w:pPr>
            <w:r>
              <w:rPr>
                <w:rFonts w:cstheme="minorHAnsi"/>
                <w:color w:val="3A3B37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14:paraId="14DF8797" w14:textId="77777777" w:rsidR="00185AB9" w:rsidRPr="00185AB9" w:rsidRDefault="00185AB9" w:rsidP="00392B2B">
            <w:pPr>
              <w:rPr>
                <w:rFonts w:cstheme="minorHAnsi"/>
                <w:color w:val="3A3B37"/>
                <w:sz w:val="18"/>
                <w:szCs w:val="18"/>
              </w:rPr>
            </w:pPr>
          </w:p>
        </w:tc>
      </w:tr>
    </w:tbl>
    <w:p w14:paraId="5AC39855" w14:textId="77777777" w:rsidR="00185AB9" w:rsidRDefault="00DC0D02" w:rsidP="003553C1">
      <w:pPr>
        <w:ind w:hanging="284"/>
        <w:rPr>
          <w:sz w:val="14"/>
          <w:szCs w:val="14"/>
        </w:rPr>
      </w:pPr>
      <w:r w:rsidRPr="00DC0D02">
        <w:rPr>
          <w:sz w:val="14"/>
          <w:szCs w:val="14"/>
        </w:rPr>
        <w:t>*Nehodící se škrtněte</w:t>
      </w:r>
    </w:p>
    <w:sectPr w:rsidR="00185AB9" w:rsidSect="00192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04DBB" w14:textId="77777777" w:rsidR="00872054" w:rsidRDefault="00872054" w:rsidP="000D32D3">
      <w:pPr>
        <w:spacing w:after="0" w:line="240" w:lineRule="auto"/>
      </w:pPr>
      <w:r>
        <w:separator/>
      </w:r>
    </w:p>
  </w:endnote>
  <w:endnote w:type="continuationSeparator" w:id="0">
    <w:p w14:paraId="5987A1A1" w14:textId="77777777" w:rsidR="00872054" w:rsidRDefault="00872054" w:rsidP="000D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745C0" w14:textId="77777777" w:rsidR="003006F5" w:rsidRDefault="00300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0216" w14:textId="77777777" w:rsidR="001D5C92" w:rsidRPr="00EB202D" w:rsidRDefault="001D5C92" w:rsidP="00EB202D">
    <w:pPr>
      <w:pStyle w:val="Zpat"/>
      <w:jc w:val="center"/>
      <w:rPr>
        <w:sz w:val="16"/>
        <w:szCs w:val="16"/>
      </w:rPr>
    </w:pPr>
    <w:r>
      <w:rPr>
        <w:sz w:val="16"/>
        <w:szCs w:val="16"/>
      </w:rPr>
      <w:tab/>
    </w:r>
    <w:r w:rsidR="00ED5420" w:rsidRPr="00ED5420">
      <w:rPr>
        <w:sz w:val="16"/>
        <w:szCs w:val="16"/>
      </w:rPr>
      <w:t xml:space="preserve">Stránka </w:t>
    </w:r>
    <w:r w:rsidR="00ED5420" w:rsidRPr="00ED5420">
      <w:rPr>
        <w:b/>
        <w:bCs/>
        <w:sz w:val="16"/>
        <w:szCs w:val="16"/>
      </w:rPr>
      <w:fldChar w:fldCharType="begin"/>
    </w:r>
    <w:r w:rsidR="00ED5420" w:rsidRPr="00ED5420">
      <w:rPr>
        <w:b/>
        <w:bCs/>
        <w:sz w:val="16"/>
        <w:szCs w:val="16"/>
      </w:rPr>
      <w:instrText>PAGE  \* Arabic  \* MERGEFORMAT</w:instrText>
    </w:r>
    <w:r w:rsidR="00ED5420" w:rsidRPr="00ED5420">
      <w:rPr>
        <w:b/>
        <w:bCs/>
        <w:sz w:val="16"/>
        <w:szCs w:val="16"/>
      </w:rPr>
      <w:fldChar w:fldCharType="separate"/>
    </w:r>
    <w:r w:rsidR="00ED5420">
      <w:rPr>
        <w:b/>
        <w:bCs/>
        <w:sz w:val="16"/>
        <w:szCs w:val="16"/>
      </w:rPr>
      <w:t>1</w:t>
    </w:r>
    <w:r w:rsidR="00ED5420" w:rsidRPr="00ED5420">
      <w:rPr>
        <w:b/>
        <w:bCs/>
        <w:sz w:val="16"/>
        <w:szCs w:val="16"/>
      </w:rPr>
      <w:fldChar w:fldCharType="end"/>
    </w:r>
    <w:r w:rsidR="00ED5420" w:rsidRPr="00ED5420">
      <w:rPr>
        <w:sz w:val="16"/>
        <w:szCs w:val="16"/>
      </w:rPr>
      <w:t xml:space="preserve"> z </w:t>
    </w:r>
    <w:r w:rsidR="00ED5420" w:rsidRPr="00ED5420">
      <w:rPr>
        <w:b/>
        <w:bCs/>
        <w:sz w:val="16"/>
        <w:szCs w:val="16"/>
      </w:rPr>
      <w:fldChar w:fldCharType="begin"/>
    </w:r>
    <w:r w:rsidR="00ED5420" w:rsidRPr="00ED5420">
      <w:rPr>
        <w:b/>
        <w:bCs/>
        <w:sz w:val="16"/>
        <w:szCs w:val="16"/>
      </w:rPr>
      <w:instrText>NUMPAGES  \* Arabic  \* MERGEFORMAT</w:instrText>
    </w:r>
    <w:r w:rsidR="00ED5420" w:rsidRPr="00ED5420">
      <w:rPr>
        <w:b/>
        <w:bCs/>
        <w:sz w:val="16"/>
        <w:szCs w:val="16"/>
      </w:rPr>
      <w:fldChar w:fldCharType="separate"/>
    </w:r>
    <w:r w:rsidR="00ED5420">
      <w:rPr>
        <w:b/>
        <w:bCs/>
        <w:sz w:val="16"/>
        <w:szCs w:val="16"/>
      </w:rPr>
      <w:t>2</w:t>
    </w:r>
    <w:r w:rsidR="00ED5420" w:rsidRPr="00ED5420">
      <w:rPr>
        <w:b/>
        <w:bCs/>
        <w:sz w:val="16"/>
        <w:szCs w:val="16"/>
      </w:rPr>
      <w:fldChar w:fldCharType="end"/>
    </w:r>
    <w:r>
      <w:rPr>
        <w:sz w:val="16"/>
        <w:szCs w:val="16"/>
      </w:rPr>
      <w:tab/>
      <w:t xml:space="preserve"> P</w:t>
    </w:r>
    <w:r w:rsidR="00200F5E">
      <w:rPr>
        <w:sz w:val="16"/>
        <w:szCs w:val="16"/>
      </w:rPr>
      <w:t xml:space="preserve">říloha </w:t>
    </w:r>
    <w:r w:rsidR="003006F5">
      <w:rPr>
        <w:sz w:val="16"/>
        <w:szCs w:val="16"/>
      </w:rPr>
      <w:t>č. 8</w:t>
    </w:r>
    <w:r w:rsidRPr="00EB202D">
      <w:rPr>
        <w:sz w:val="16"/>
        <w:szCs w:val="16"/>
      </w:rPr>
      <w:t xml:space="preserve"> směrnice č. 44/2017</w:t>
    </w:r>
  </w:p>
  <w:p w14:paraId="05ADC11D" w14:textId="77777777" w:rsidR="001D5C92" w:rsidRPr="00EB202D" w:rsidRDefault="001D5C92" w:rsidP="00EB202D">
    <w:pPr>
      <w:pStyle w:val="Zpat"/>
      <w:jc w:val="cen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 w:rsidRPr="00EB202D">
      <w:rPr>
        <w:sz w:val="16"/>
        <w:szCs w:val="16"/>
      </w:rPr>
      <w:t>Účin</w:t>
    </w:r>
    <w:r w:rsidR="00200F5E">
      <w:rPr>
        <w:sz w:val="16"/>
        <w:szCs w:val="16"/>
      </w:rPr>
      <w:t>nost formuláře od 5.</w:t>
    </w:r>
    <w:r w:rsidR="003006F5">
      <w:rPr>
        <w:sz w:val="16"/>
        <w:szCs w:val="16"/>
      </w:rPr>
      <w:t>6</w:t>
    </w:r>
    <w:r w:rsidR="00200F5E">
      <w:rPr>
        <w:sz w:val="16"/>
        <w:szCs w:val="16"/>
      </w:rPr>
      <w:t>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B12C" w14:textId="77777777" w:rsidR="003006F5" w:rsidRDefault="003006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002F" w14:textId="77777777" w:rsidR="00872054" w:rsidRDefault="00872054" w:rsidP="000D32D3">
      <w:pPr>
        <w:spacing w:after="0" w:line="240" w:lineRule="auto"/>
      </w:pPr>
      <w:r>
        <w:separator/>
      </w:r>
    </w:p>
  </w:footnote>
  <w:footnote w:type="continuationSeparator" w:id="0">
    <w:p w14:paraId="56324E25" w14:textId="77777777" w:rsidR="00872054" w:rsidRDefault="00872054" w:rsidP="000D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F416" w14:textId="77777777" w:rsidR="003006F5" w:rsidRDefault="003006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C135" w14:textId="77777777" w:rsidR="001D5C92" w:rsidRDefault="001D5C92" w:rsidP="005F79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DBDD6E" wp14:editId="09CA9C7B">
          <wp:simplePos x="0" y="0"/>
          <wp:positionH relativeFrom="column">
            <wp:posOffset>-178868</wp:posOffset>
          </wp:positionH>
          <wp:positionV relativeFrom="paragraph">
            <wp:posOffset>-49475</wp:posOffset>
          </wp:positionV>
          <wp:extent cx="1950720" cy="514350"/>
          <wp:effectExtent l="0" t="0" r="0" b="0"/>
          <wp:wrapNone/>
          <wp:docPr id="2" name="Obrázek 1" descr="C:\Users\Public\Pictures\Sample Pictures\logo_VUT_CZ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Public\Pictures\Sample Pictures\logo_VUT_CZ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CF8CB18" w14:textId="77777777" w:rsidR="005F792A" w:rsidRDefault="005F792A" w:rsidP="005F792A">
    <w:pPr>
      <w:pStyle w:val="Zhlav"/>
    </w:pPr>
  </w:p>
  <w:p w14:paraId="7F944470" w14:textId="77777777" w:rsidR="001D5C92" w:rsidRPr="008741D9" w:rsidRDefault="001D5C92" w:rsidP="008741D9">
    <w:pPr>
      <w:pStyle w:val="Zhlav"/>
      <w:tabs>
        <w:tab w:val="clear" w:pos="4536"/>
        <w:tab w:val="clear" w:pos="9072"/>
        <w:tab w:val="left" w:pos="6418"/>
      </w:tabs>
      <w:jc w:val="center"/>
      <w:rPr>
        <w:b/>
      </w:rPr>
    </w:pPr>
    <w:r w:rsidRPr="008741D9">
      <w:rPr>
        <w:b/>
      </w:rPr>
      <w:t>NÁVRH NA OBSAZENÍ PRACOVNÍ POZICE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EF4F1" w14:textId="77777777" w:rsidR="003006F5" w:rsidRDefault="003006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21E"/>
    <w:multiLevelType w:val="multilevel"/>
    <w:tmpl w:val="2EEE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B31AF"/>
    <w:multiLevelType w:val="hybridMultilevel"/>
    <w:tmpl w:val="DD0CB8D4"/>
    <w:lvl w:ilvl="0" w:tplc="410CD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E22A9"/>
    <w:multiLevelType w:val="multilevel"/>
    <w:tmpl w:val="DEF6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361D1"/>
    <w:multiLevelType w:val="hybridMultilevel"/>
    <w:tmpl w:val="B7A83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1B6A"/>
    <w:multiLevelType w:val="hybridMultilevel"/>
    <w:tmpl w:val="36C21440"/>
    <w:lvl w:ilvl="0" w:tplc="39E8C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AA7"/>
    <w:multiLevelType w:val="hybridMultilevel"/>
    <w:tmpl w:val="2A5C528C"/>
    <w:lvl w:ilvl="0" w:tplc="737496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B09"/>
    <w:multiLevelType w:val="hybridMultilevel"/>
    <w:tmpl w:val="480A0884"/>
    <w:lvl w:ilvl="0" w:tplc="40764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312A1"/>
    <w:multiLevelType w:val="multilevel"/>
    <w:tmpl w:val="CA36022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A09AD"/>
    <w:multiLevelType w:val="hybridMultilevel"/>
    <w:tmpl w:val="C2E0A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161B9"/>
    <w:multiLevelType w:val="multilevel"/>
    <w:tmpl w:val="A8A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8D777E"/>
    <w:multiLevelType w:val="hybridMultilevel"/>
    <w:tmpl w:val="C67AC606"/>
    <w:lvl w:ilvl="0" w:tplc="040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7A794CFE"/>
    <w:multiLevelType w:val="multilevel"/>
    <w:tmpl w:val="D768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72BCE"/>
    <w:multiLevelType w:val="hybridMultilevel"/>
    <w:tmpl w:val="7E643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64828"/>
    <w:multiLevelType w:val="hybridMultilevel"/>
    <w:tmpl w:val="F6E8AF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D3"/>
    <w:rsid w:val="00011062"/>
    <w:rsid w:val="00017DBF"/>
    <w:rsid w:val="0002708A"/>
    <w:rsid w:val="00027447"/>
    <w:rsid w:val="00053209"/>
    <w:rsid w:val="000633A7"/>
    <w:rsid w:val="00071E2D"/>
    <w:rsid w:val="000D0F85"/>
    <w:rsid w:val="000D32D3"/>
    <w:rsid w:val="00131BB4"/>
    <w:rsid w:val="00155837"/>
    <w:rsid w:val="00185AB9"/>
    <w:rsid w:val="001921A3"/>
    <w:rsid w:val="001D01B7"/>
    <w:rsid w:val="001D5C92"/>
    <w:rsid w:val="00200F5E"/>
    <w:rsid w:val="00237D35"/>
    <w:rsid w:val="0025657E"/>
    <w:rsid w:val="00282C57"/>
    <w:rsid w:val="003006F5"/>
    <w:rsid w:val="00307F18"/>
    <w:rsid w:val="00337F34"/>
    <w:rsid w:val="003553C1"/>
    <w:rsid w:val="00392B2B"/>
    <w:rsid w:val="00394B8E"/>
    <w:rsid w:val="00396A17"/>
    <w:rsid w:val="003A7F1E"/>
    <w:rsid w:val="003C25DB"/>
    <w:rsid w:val="004111C2"/>
    <w:rsid w:val="004313D5"/>
    <w:rsid w:val="00455429"/>
    <w:rsid w:val="004618A9"/>
    <w:rsid w:val="004B4912"/>
    <w:rsid w:val="004C5255"/>
    <w:rsid w:val="004E3ED2"/>
    <w:rsid w:val="004F022F"/>
    <w:rsid w:val="004F3B82"/>
    <w:rsid w:val="005161CC"/>
    <w:rsid w:val="005331BF"/>
    <w:rsid w:val="0054413B"/>
    <w:rsid w:val="005551C0"/>
    <w:rsid w:val="00557952"/>
    <w:rsid w:val="005651FA"/>
    <w:rsid w:val="005912B4"/>
    <w:rsid w:val="005F792A"/>
    <w:rsid w:val="006069BE"/>
    <w:rsid w:val="006072F3"/>
    <w:rsid w:val="00615BC3"/>
    <w:rsid w:val="006901EE"/>
    <w:rsid w:val="0069507D"/>
    <w:rsid w:val="006F757B"/>
    <w:rsid w:val="00725576"/>
    <w:rsid w:val="00733462"/>
    <w:rsid w:val="00752B45"/>
    <w:rsid w:val="00777CF9"/>
    <w:rsid w:val="007905DA"/>
    <w:rsid w:val="007A2077"/>
    <w:rsid w:val="007C3B53"/>
    <w:rsid w:val="007D782C"/>
    <w:rsid w:val="007E3A67"/>
    <w:rsid w:val="007E5620"/>
    <w:rsid w:val="008011C2"/>
    <w:rsid w:val="00821E98"/>
    <w:rsid w:val="00860AFE"/>
    <w:rsid w:val="00872054"/>
    <w:rsid w:val="008741D9"/>
    <w:rsid w:val="008A0FE2"/>
    <w:rsid w:val="008A608A"/>
    <w:rsid w:val="008E4C21"/>
    <w:rsid w:val="0090233C"/>
    <w:rsid w:val="00912048"/>
    <w:rsid w:val="009229DF"/>
    <w:rsid w:val="00956642"/>
    <w:rsid w:val="00962183"/>
    <w:rsid w:val="00983679"/>
    <w:rsid w:val="009E13B0"/>
    <w:rsid w:val="009F64E6"/>
    <w:rsid w:val="00AB4252"/>
    <w:rsid w:val="00AC4A59"/>
    <w:rsid w:val="00AC5336"/>
    <w:rsid w:val="00AE6005"/>
    <w:rsid w:val="00B075F6"/>
    <w:rsid w:val="00B811F2"/>
    <w:rsid w:val="00BB7E02"/>
    <w:rsid w:val="00C65FAD"/>
    <w:rsid w:val="00C81606"/>
    <w:rsid w:val="00C92ED1"/>
    <w:rsid w:val="00CB3A92"/>
    <w:rsid w:val="00CD385A"/>
    <w:rsid w:val="00CE2B6C"/>
    <w:rsid w:val="00D16CAE"/>
    <w:rsid w:val="00D3584D"/>
    <w:rsid w:val="00D95992"/>
    <w:rsid w:val="00DC0D02"/>
    <w:rsid w:val="00DC55F9"/>
    <w:rsid w:val="00DE7941"/>
    <w:rsid w:val="00DF280D"/>
    <w:rsid w:val="00E13B93"/>
    <w:rsid w:val="00E51C06"/>
    <w:rsid w:val="00E856F5"/>
    <w:rsid w:val="00E90F1A"/>
    <w:rsid w:val="00E913BF"/>
    <w:rsid w:val="00EA780F"/>
    <w:rsid w:val="00EB202D"/>
    <w:rsid w:val="00EB5FFD"/>
    <w:rsid w:val="00EC3CF0"/>
    <w:rsid w:val="00ED5420"/>
    <w:rsid w:val="00EF2D7A"/>
    <w:rsid w:val="00F43F8C"/>
    <w:rsid w:val="00F86ACE"/>
    <w:rsid w:val="00F873E1"/>
    <w:rsid w:val="00FA6A5F"/>
    <w:rsid w:val="00FE0729"/>
    <w:rsid w:val="00FE5E29"/>
    <w:rsid w:val="00FE754C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C239"/>
  <w15:chartTrackingRefBased/>
  <w15:docId w15:val="{D299DA52-2B68-4529-9DD1-387F26EB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2D3"/>
  </w:style>
  <w:style w:type="paragraph" w:styleId="Zpat">
    <w:name w:val="footer"/>
    <w:basedOn w:val="Normln"/>
    <w:link w:val="ZpatChar"/>
    <w:uiPriority w:val="99"/>
    <w:unhideWhenUsed/>
    <w:rsid w:val="000D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2D3"/>
  </w:style>
  <w:style w:type="table" w:styleId="Mkatabulky">
    <w:name w:val="Table Grid"/>
    <w:basedOn w:val="Normlntabulka"/>
    <w:uiPriority w:val="39"/>
    <w:rsid w:val="000D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96A17"/>
    <w:rPr>
      <w:color w:val="808080"/>
    </w:rPr>
  </w:style>
  <w:style w:type="character" w:styleId="Siln">
    <w:name w:val="Strong"/>
    <w:uiPriority w:val="22"/>
    <w:qFormat/>
    <w:rsid w:val="00EF2D7A"/>
    <w:rPr>
      <w:b/>
      <w:bCs/>
    </w:rPr>
  </w:style>
  <w:style w:type="paragraph" w:styleId="Normlnweb">
    <w:name w:val="Normal (Web)"/>
    <w:basedOn w:val="Normln"/>
    <w:uiPriority w:val="99"/>
    <w:unhideWhenUsed/>
    <w:rsid w:val="009836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D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07F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F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F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F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F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F1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01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i@vutbr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EAB14129A747809F2A9BB98F4CC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22AE3-73F0-46F5-926A-452C9146F2C7}"/>
      </w:docPartPr>
      <w:docPartBody>
        <w:p w:rsidR="00893E8E" w:rsidRDefault="00893E8E" w:rsidP="00893E8E">
          <w:pPr>
            <w:pStyle w:val="E2EAB14129A747809F2A9BB98F4CC95D"/>
          </w:pPr>
          <w:r w:rsidRPr="00B8507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8E"/>
    <w:rsid w:val="00040D8D"/>
    <w:rsid w:val="00070CFD"/>
    <w:rsid w:val="000F4498"/>
    <w:rsid w:val="001F2FCE"/>
    <w:rsid w:val="004277D6"/>
    <w:rsid w:val="004C12CF"/>
    <w:rsid w:val="004F00DF"/>
    <w:rsid w:val="004F19CA"/>
    <w:rsid w:val="00511E7F"/>
    <w:rsid w:val="005266F0"/>
    <w:rsid w:val="00553301"/>
    <w:rsid w:val="00562ADE"/>
    <w:rsid w:val="005730D6"/>
    <w:rsid w:val="00600FE7"/>
    <w:rsid w:val="00893E8E"/>
    <w:rsid w:val="009E746D"/>
    <w:rsid w:val="00A75E73"/>
    <w:rsid w:val="00AC73CC"/>
    <w:rsid w:val="00AE057C"/>
    <w:rsid w:val="00BB4912"/>
    <w:rsid w:val="00C1297E"/>
    <w:rsid w:val="00DA33CE"/>
    <w:rsid w:val="00F130A0"/>
    <w:rsid w:val="00F507EB"/>
    <w:rsid w:val="00F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77D6"/>
    <w:rPr>
      <w:color w:val="808080"/>
    </w:rPr>
  </w:style>
  <w:style w:type="paragraph" w:customStyle="1" w:styleId="E2EAB14129A747809F2A9BB98F4CC95D">
    <w:name w:val="E2EAB14129A747809F2A9BB98F4CC95D"/>
    <w:rsid w:val="00893E8E"/>
  </w:style>
  <w:style w:type="paragraph" w:customStyle="1" w:styleId="5B5F60E437EC4E32B04AE0A6061B3E52">
    <w:name w:val="5B5F60E437EC4E32B04AE0A6061B3E52"/>
    <w:rsid w:val="00893E8E"/>
    <w:rPr>
      <w:rFonts w:eastAsiaTheme="minorHAnsi"/>
      <w:lang w:eastAsia="en-US"/>
    </w:rPr>
  </w:style>
  <w:style w:type="paragraph" w:customStyle="1" w:styleId="A26D07D39CF448EC81DED6F94C67B148">
    <w:name w:val="A26D07D39CF448EC81DED6F94C67B148"/>
    <w:rsid w:val="00DA3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8B7B-D908-40D8-B2D9-75441AE2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Kraina Radomír (38205)</dc:creator>
  <cp:keywords/>
  <dc:description/>
  <cp:lastModifiedBy>Philippi Hana (171114)</cp:lastModifiedBy>
  <cp:revision>3</cp:revision>
  <cp:lastPrinted>2022-10-17T10:43:00Z</cp:lastPrinted>
  <dcterms:created xsi:type="dcterms:W3CDTF">2022-10-17T10:43:00Z</dcterms:created>
  <dcterms:modified xsi:type="dcterms:W3CDTF">2022-10-21T13:44:00Z</dcterms:modified>
</cp:coreProperties>
</file>